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F041" w14:textId="4FE2D77C" w:rsidR="00587210" w:rsidRDefault="00F954B7" w:rsidP="00F954B7">
      <w:pPr>
        <w:spacing w:after="0" w:line="240" w:lineRule="auto"/>
        <w:ind w:right="49"/>
        <w:rPr>
          <w:rFonts w:ascii="Balloon-Xbold" w:eastAsia="Calibri" w:hAnsi="Balloon-Xbold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49585F" wp14:editId="24AF31FA">
            <wp:simplePos x="0" y="0"/>
            <wp:positionH relativeFrom="margin">
              <wp:posOffset>-491935</wp:posOffset>
            </wp:positionH>
            <wp:positionV relativeFrom="paragraph">
              <wp:posOffset>8890</wp:posOffset>
            </wp:positionV>
            <wp:extent cx="902970" cy="1122045"/>
            <wp:effectExtent l="0" t="0" r="0" b="1905"/>
            <wp:wrapNone/>
            <wp:docPr id="1424740827" name="Image 1" descr="Une image contenant clipart&#10;&#10;Description générée automatiquement avec une confiance moy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clipart&#10;&#10;Description générée automatiquement avec une confiance moye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122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03A9B94" wp14:editId="66E17D80">
            <wp:simplePos x="0" y="0"/>
            <wp:positionH relativeFrom="column">
              <wp:posOffset>3025775</wp:posOffset>
            </wp:positionH>
            <wp:positionV relativeFrom="page">
              <wp:posOffset>729615</wp:posOffset>
            </wp:positionV>
            <wp:extent cx="3326765" cy="1991995"/>
            <wp:effectExtent l="0" t="0" r="6985" b="8255"/>
            <wp:wrapSquare wrapText="bothSides"/>
            <wp:docPr id="178757042" name="Image 1" descr="Une image contenant habits, peinture, personne, plein a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57042" name="Image 1" descr="Une image contenant habits, peinture, personne, plein ai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lloon-Xbold" w:eastAsia="Calibri" w:hAnsi="Balloon-Xbold" w:cs="Times New Roman"/>
          <w:b/>
          <w:sz w:val="52"/>
          <w:szCs w:val="52"/>
        </w:rPr>
        <w:t xml:space="preserve">        </w:t>
      </w:r>
      <w:r w:rsidR="00587210">
        <w:rPr>
          <w:rFonts w:ascii="Balloon-Xbold" w:eastAsia="Calibri" w:hAnsi="Balloon-Xbold" w:cs="Times New Roman"/>
          <w:b/>
          <w:sz w:val="52"/>
          <w:szCs w:val="52"/>
        </w:rPr>
        <w:t>L’ARRÊT AU PUITS</w:t>
      </w:r>
    </w:p>
    <w:p w14:paraId="2AD3A882" w14:textId="4A0269A0" w:rsidR="00587210" w:rsidRDefault="00F954B7" w:rsidP="005872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87210">
        <w:rPr>
          <w:rFonts w:ascii="Times New Roman" w:eastAsia="Calibri" w:hAnsi="Times New Roman" w:cs="Times New Roman"/>
          <w:sz w:val="24"/>
          <w:szCs w:val="24"/>
        </w:rPr>
        <w:t>Diocèse de Sainte-Anne-de-la-Pocatière</w:t>
      </w:r>
    </w:p>
    <w:p w14:paraId="14F4543A" w14:textId="4E41DD0E" w:rsidR="00587210" w:rsidRDefault="00F954B7" w:rsidP="005872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="00587210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587210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e</w:t>
      </w:r>
      <w:r w:rsidR="005872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dimanche du temps ordinaire</w:t>
      </w:r>
    </w:p>
    <w:p w14:paraId="7C4FF61B" w14:textId="5F717914" w:rsidR="00587210" w:rsidRDefault="00F954B7" w:rsidP="005872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87210">
        <w:rPr>
          <w:rFonts w:ascii="Times New Roman" w:eastAsia="Calibri" w:hAnsi="Times New Roman" w:cs="Times New Roman"/>
          <w:sz w:val="24"/>
          <w:szCs w:val="24"/>
        </w:rPr>
        <w:t xml:space="preserve">Année </w:t>
      </w:r>
      <w:r w:rsidR="00587210">
        <w:rPr>
          <w:rFonts w:ascii="Times New Roman" w:eastAsia="Calibri" w:hAnsi="Times New Roman" w:cs="Times New Roman"/>
          <w:sz w:val="24"/>
          <w:szCs w:val="24"/>
        </w:rPr>
        <w:t>B</w:t>
      </w:r>
      <w:r w:rsidR="00587210">
        <w:rPr>
          <w:rFonts w:ascii="Times New Roman" w:eastAsia="Calibri" w:hAnsi="Times New Roman" w:cs="Times New Roman"/>
          <w:sz w:val="24"/>
          <w:szCs w:val="24"/>
        </w:rPr>
        <w:t xml:space="preserve"> – 2</w:t>
      </w:r>
      <w:r w:rsidR="00587210">
        <w:rPr>
          <w:rFonts w:ascii="Times New Roman" w:eastAsia="Calibri" w:hAnsi="Times New Roman" w:cs="Times New Roman"/>
          <w:sz w:val="24"/>
          <w:szCs w:val="24"/>
        </w:rPr>
        <w:t xml:space="preserve">1 janvier </w:t>
      </w:r>
      <w:r w:rsidR="00587210">
        <w:rPr>
          <w:rFonts w:ascii="Times New Roman" w:eastAsia="Calibri" w:hAnsi="Times New Roman" w:cs="Times New Roman"/>
          <w:sz w:val="24"/>
          <w:szCs w:val="24"/>
        </w:rPr>
        <w:t>202</w:t>
      </w:r>
      <w:r w:rsidR="00587210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22A15D20" w14:textId="5317B761" w:rsidR="00587210" w:rsidRDefault="00587210" w:rsidP="0058721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7E5D15" w14:textId="77777777" w:rsidR="00587210" w:rsidRPr="004B3EFB" w:rsidRDefault="00587210" w:rsidP="00FC139D">
      <w:pPr>
        <w:pStyle w:val="Standard"/>
        <w:shd w:val="clear" w:color="auto" w:fill="E7E6E6" w:themeFill="background2"/>
        <w:spacing w:before="240" w:after="120"/>
        <w:jc w:val="center"/>
        <w:rPr>
          <w:rStyle w:val="Aucun"/>
          <w:b/>
          <w:bCs/>
        </w:rPr>
      </w:pPr>
      <w:r w:rsidRPr="004B3EFB">
        <w:rPr>
          <w:rStyle w:val="Aucun"/>
          <w:b/>
          <w:bCs/>
        </w:rPr>
        <w:t>LA PAROLE DU DIMANCHE</w:t>
      </w:r>
    </w:p>
    <w:p w14:paraId="41C5BAE8" w14:textId="0E9A18D3" w:rsidR="00587210" w:rsidRDefault="003D6AA2" w:rsidP="00587210">
      <w:pPr>
        <w:pStyle w:val="Standard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0" w:firstLine="0"/>
        <w:jc w:val="both"/>
      </w:pPr>
      <w:r w:rsidRPr="003D6AA2">
        <w:t>En voyant leur réaction,</w:t>
      </w:r>
      <w:r>
        <w:t xml:space="preserve"> </w:t>
      </w:r>
      <w:r w:rsidRPr="003D6AA2">
        <w:t>et comment ils se détournaient de leur conduite mauvaise,</w:t>
      </w:r>
      <w:r>
        <w:t xml:space="preserve"> </w:t>
      </w:r>
      <w:r w:rsidRPr="003D6AA2">
        <w:t>Dieu renonça au châtiment dont il les avait menacés.</w:t>
      </w:r>
      <w:r>
        <w:t xml:space="preserve"> </w:t>
      </w:r>
      <w:r w:rsidR="00587210">
        <w:t>(</w:t>
      </w:r>
      <w:r>
        <w:t>Jonas 3,10</w:t>
      </w:r>
      <w:r w:rsidR="00587210">
        <w:t>)</w:t>
      </w:r>
    </w:p>
    <w:p w14:paraId="59A02CAC" w14:textId="1C720A3A" w:rsidR="00587210" w:rsidRDefault="000917B8" w:rsidP="00587210">
      <w:pPr>
        <w:pStyle w:val="Standard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0" w:firstLine="0"/>
        <w:jc w:val="both"/>
      </w:pPr>
      <w:r w:rsidRPr="000917B8">
        <w:t> </w:t>
      </w:r>
      <w:r w:rsidR="001D52F3" w:rsidRPr="000917B8">
        <w:t>Le</w:t>
      </w:r>
      <w:r w:rsidRPr="000917B8">
        <w:t xml:space="preserve"> temps est limité.</w:t>
      </w:r>
      <w:r>
        <w:t xml:space="preserve"> </w:t>
      </w:r>
      <w:r w:rsidRPr="000917B8">
        <w:t>Dès lors,</w:t>
      </w:r>
      <w:r>
        <w:t xml:space="preserve"> </w:t>
      </w:r>
      <w:r w:rsidRPr="000917B8">
        <w:t>que ceux qui ont une femme</w:t>
      </w:r>
      <w:r>
        <w:t xml:space="preserve"> </w:t>
      </w:r>
      <w:r w:rsidRPr="000917B8">
        <w:t>soient comme s’ils n’avaient pas de femme,</w:t>
      </w:r>
      <w:r>
        <w:t xml:space="preserve"> </w:t>
      </w:r>
      <w:r w:rsidRPr="000917B8">
        <w:t>ceux qui pleurent,</w:t>
      </w:r>
      <w:r>
        <w:t xml:space="preserve"> </w:t>
      </w:r>
      <w:r w:rsidRPr="000917B8">
        <w:t>comme s’ils ne pleuraient pas,</w:t>
      </w:r>
      <w:r>
        <w:t xml:space="preserve"> </w:t>
      </w:r>
      <w:r w:rsidRPr="000917B8">
        <w:t>ceux qui ont de la joie,</w:t>
      </w:r>
      <w:r>
        <w:t xml:space="preserve"> </w:t>
      </w:r>
      <w:r w:rsidRPr="000917B8">
        <w:t>comme s’ils n’en avaient pas,</w:t>
      </w:r>
      <w:r w:rsidR="00A66D46">
        <w:t xml:space="preserve"> </w:t>
      </w:r>
      <w:r w:rsidR="00A66D46" w:rsidRPr="00A66D46">
        <w:t>ceux qui font des achats, comme s’ils ne possédaient rien,</w:t>
      </w:r>
      <w:r w:rsidR="00587210">
        <w:t xml:space="preserve"> (</w:t>
      </w:r>
      <w:r w:rsidR="00FB379C">
        <w:t>1 Corinthiens</w:t>
      </w:r>
      <w:r w:rsidR="00587210">
        <w:t xml:space="preserve"> </w:t>
      </w:r>
      <w:r w:rsidR="00FB379C">
        <w:t>7</w:t>
      </w:r>
      <w:r w:rsidR="00587210">
        <w:t>,29</w:t>
      </w:r>
      <w:r w:rsidR="00FB379C">
        <w:t>-30</w:t>
      </w:r>
      <w:r w:rsidR="00587210">
        <w:t>)</w:t>
      </w:r>
    </w:p>
    <w:p w14:paraId="70DEACE1" w14:textId="5377B733" w:rsidR="00587210" w:rsidRPr="008F3849" w:rsidRDefault="008F3849" w:rsidP="00587210">
      <w:pPr>
        <w:pStyle w:val="Standard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0" w:firstLine="0"/>
        <w:jc w:val="both"/>
      </w:pPr>
      <w:r w:rsidRPr="008F3849">
        <w:t>Il leur dit :</w:t>
      </w:r>
      <w:r>
        <w:t xml:space="preserve"> </w:t>
      </w:r>
      <w:r w:rsidRPr="008F3849">
        <w:t>« Venez à ma suite.</w:t>
      </w:r>
      <w:r>
        <w:t xml:space="preserve"> </w:t>
      </w:r>
      <w:r w:rsidRPr="008F3849">
        <w:t>Je vous ferai devenir pêcheurs d’hommes. »</w:t>
      </w:r>
      <w:r>
        <w:t xml:space="preserve"> </w:t>
      </w:r>
      <w:r w:rsidRPr="008F3849">
        <w:t>Aussitôt, laissant leurs filets,</w:t>
      </w:r>
      <w:r>
        <w:t xml:space="preserve"> </w:t>
      </w:r>
      <w:r w:rsidRPr="008F3849">
        <w:t>ils le suivirent.</w:t>
      </w:r>
      <w:r w:rsidR="00587210" w:rsidRPr="008F3849">
        <w:t xml:space="preserve"> (Ma</w:t>
      </w:r>
      <w:r w:rsidR="00973F45">
        <w:t>rc</w:t>
      </w:r>
      <w:r w:rsidR="00587210" w:rsidRPr="008F3849">
        <w:t xml:space="preserve"> 1,</w:t>
      </w:r>
      <w:r w:rsidR="00973F45">
        <w:t>1</w:t>
      </w:r>
      <w:r w:rsidR="00587210" w:rsidRPr="008F3849">
        <w:t>8)</w:t>
      </w:r>
    </w:p>
    <w:p w14:paraId="299B313F" w14:textId="77777777" w:rsidR="00587210" w:rsidRPr="004B3EFB" w:rsidRDefault="00587210" w:rsidP="00FC139D">
      <w:pPr>
        <w:pStyle w:val="Standard"/>
        <w:shd w:val="clear" w:color="auto" w:fill="E7E6E6" w:themeFill="background2"/>
        <w:spacing w:before="240" w:after="120"/>
        <w:jc w:val="center"/>
        <w:rPr>
          <w:rStyle w:val="Aucun"/>
          <w:b/>
          <w:bCs/>
        </w:rPr>
      </w:pPr>
      <w:r w:rsidRPr="004B3EFB">
        <w:rPr>
          <w:rStyle w:val="Aucun"/>
          <w:b/>
          <w:bCs/>
        </w:rPr>
        <w:t>AU COEUR DE LA PAROLE</w:t>
      </w:r>
    </w:p>
    <w:p w14:paraId="41BCFAF4" w14:textId="6A8ECB8F" w:rsidR="00587210" w:rsidRDefault="00372DE6" w:rsidP="0058721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Comme pour les habitants de Ninive, dans la première lecture, Dieu se montre compatissants envers tous ceux et celles qui reviennent vers lui</w:t>
      </w:r>
      <w:r w:rsidR="00F5725C">
        <w:rPr>
          <w:rFonts w:ascii="Times New Roman" w:eastAsia="Calibri" w:hAnsi="Times New Roman" w:cs="Times New Roman"/>
          <w:sz w:val="24"/>
          <w:szCs w:val="24"/>
        </w:rPr>
        <w:t xml:space="preserve"> en abandonnant leurs mauvaises conduites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A2DF4">
        <w:rPr>
          <w:rFonts w:ascii="Times New Roman" w:eastAsia="Calibri" w:hAnsi="Times New Roman" w:cs="Times New Roman"/>
          <w:sz w:val="24"/>
          <w:szCs w:val="24"/>
        </w:rPr>
        <w:t xml:space="preserve"> Voilà pourquoi Saint Paul nous rappelle l’urgence de la conversion. Et pour nous aider </w:t>
      </w:r>
      <w:r w:rsidR="00C37E2C">
        <w:rPr>
          <w:rFonts w:ascii="Times New Roman" w:eastAsia="Calibri" w:hAnsi="Times New Roman" w:cs="Times New Roman"/>
          <w:sz w:val="24"/>
          <w:szCs w:val="24"/>
        </w:rPr>
        <w:t xml:space="preserve">l’humanité </w:t>
      </w:r>
      <w:r w:rsidR="004A2DF4">
        <w:rPr>
          <w:rFonts w:ascii="Times New Roman" w:eastAsia="Calibri" w:hAnsi="Times New Roman" w:cs="Times New Roman"/>
          <w:sz w:val="24"/>
          <w:szCs w:val="24"/>
        </w:rPr>
        <w:t xml:space="preserve">dans ce processus de conversion, Dieu nous appelle comme témoins de son amour miséricordieux. </w:t>
      </w:r>
    </w:p>
    <w:p w14:paraId="09F43DE8" w14:textId="77777777" w:rsidR="00587210" w:rsidRPr="004B3EFB" w:rsidRDefault="00587210" w:rsidP="00FC139D">
      <w:pPr>
        <w:pStyle w:val="Standard"/>
        <w:shd w:val="clear" w:color="auto" w:fill="E7E6E6" w:themeFill="background2"/>
        <w:spacing w:before="240" w:after="120"/>
        <w:jc w:val="center"/>
        <w:rPr>
          <w:rStyle w:val="Aucun"/>
          <w:b/>
          <w:bCs/>
        </w:rPr>
      </w:pPr>
      <w:r w:rsidRPr="004B3EFB">
        <w:rPr>
          <w:rStyle w:val="Aucun"/>
          <w:b/>
          <w:bCs/>
        </w:rPr>
        <w:t>LA PAROLE DANS MA VIE</w:t>
      </w:r>
    </w:p>
    <w:p w14:paraId="79F7A9E5" w14:textId="780A9872" w:rsidR="00587210" w:rsidRDefault="006A11E9" w:rsidP="00587210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rPr>
          <w:rFonts w:cs="Times New Roman"/>
        </w:rPr>
      </w:pPr>
      <w:r>
        <w:rPr>
          <w:rFonts w:cs="Times New Roman"/>
        </w:rPr>
        <w:t>De quelle conduite dois-je me détourner pour revenir au Seigneur</w:t>
      </w:r>
      <w:r w:rsidR="00587210">
        <w:rPr>
          <w:rFonts w:cs="Times New Roman"/>
        </w:rPr>
        <w:t xml:space="preserve"> ?</w:t>
      </w:r>
    </w:p>
    <w:p w14:paraId="2D3DB45F" w14:textId="0B988348" w:rsidR="00587210" w:rsidRDefault="006A11E9" w:rsidP="00587210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rPr>
          <w:rFonts w:cs="Times New Roman"/>
        </w:rPr>
      </w:pPr>
      <w:r>
        <w:rPr>
          <w:rFonts w:cs="Times New Roman"/>
        </w:rPr>
        <w:t xml:space="preserve">Je détermine deux actions que je peux poser </w:t>
      </w:r>
      <w:r w:rsidR="00A816D6">
        <w:rPr>
          <w:rFonts w:cs="Times New Roman"/>
        </w:rPr>
        <w:t>comme disciple du Christ.</w:t>
      </w:r>
    </w:p>
    <w:p w14:paraId="2D36A22F" w14:textId="32A30FD1" w:rsidR="003D6AA2" w:rsidRDefault="00A816D6" w:rsidP="00587210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rPr>
          <w:rFonts w:eastAsia="Calibri" w:cs="Times New Roman"/>
        </w:rPr>
      </w:pPr>
      <w:r w:rsidRPr="008F3849">
        <w:t>« Venez à ma suite.</w:t>
      </w:r>
      <w:r>
        <w:t xml:space="preserve"> </w:t>
      </w:r>
      <w:r w:rsidRPr="008F3849">
        <w:t>Je vous ferai devenir pêcheurs d’hommes. »</w:t>
      </w:r>
      <w:r>
        <w:t xml:space="preserve"> </w:t>
      </w:r>
      <w:r>
        <w:t>comment puis-je répondre à cet appel du Seigneur ?</w:t>
      </w:r>
      <w:r>
        <w:rPr>
          <w:rFonts w:cs="Times New Roman"/>
        </w:rPr>
        <w:t xml:space="preserve"> </w:t>
      </w:r>
    </w:p>
    <w:p w14:paraId="697D2D0B" w14:textId="041AD00E" w:rsidR="003D1CC6" w:rsidRDefault="00587210" w:rsidP="00FC139D">
      <w:pPr>
        <w:pStyle w:val="Standard"/>
        <w:shd w:val="clear" w:color="auto" w:fill="E7E6E6" w:themeFill="background2"/>
        <w:spacing w:before="240" w:after="12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MÉDITATION</w:t>
      </w:r>
    </w:p>
    <w:p w14:paraId="68700888" w14:textId="49DF4D09" w:rsidR="003D1CC6" w:rsidRDefault="00E14CC6" w:rsidP="003D1CC6">
      <w:pPr>
        <w:pStyle w:val="Titre5"/>
        <w:spacing w:before="0" w:beforeAutospacing="0" w:after="225" w:afterAutospacing="0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Seigneur, tu m’invite à être un canal de ta miséricorde et de ton amour envers mes frères et sœurs pour les conduire vers toi lorsqu’ils s’égarent dans le péché. </w:t>
      </w:r>
      <w:r w:rsidR="00661F21">
        <w:rPr>
          <w:rFonts w:eastAsia="Calibri"/>
          <w:b w:val="0"/>
          <w:bCs w:val="0"/>
          <w:sz w:val="24"/>
          <w:szCs w:val="24"/>
        </w:rPr>
        <w:t xml:space="preserve">Montre-moi le chemin à prendre pour être ton véritable disciple. </w:t>
      </w:r>
    </w:p>
    <w:p w14:paraId="32EF123C" w14:textId="77777777" w:rsidR="00660EC3" w:rsidRDefault="00660EC3" w:rsidP="003D1CC6">
      <w:pPr>
        <w:pStyle w:val="Titre5"/>
        <w:spacing w:before="0" w:beforeAutospacing="0" w:after="225" w:afterAutospacing="0"/>
        <w:rPr>
          <w:rFonts w:eastAsia="Calibri"/>
          <w:b w:val="0"/>
          <w:bCs w:val="0"/>
          <w:sz w:val="24"/>
          <w:szCs w:val="24"/>
        </w:rPr>
      </w:pPr>
    </w:p>
    <w:p w14:paraId="3BDD8555" w14:textId="77777777" w:rsidR="00660EC3" w:rsidRPr="00660EC3" w:rsidRDefault="00660EC3" w:rsidP="003D1CC6">
      <w:pPr>
        <w:pStyle w:val="Titre5"/>
        <w:spacing w:before="0" w:beforeAutospacing="0" w:after="225" w:afterAutospacing="0"/>
        <w:rPr>
          <w:rFonts w:eastAsia="Calibri"/>
          <w:b w:val="0"/>
          <w:bCs w:val="0"/>
          <w:sz w:val="8"/>
          <w:szCs w:val="8"/>
        </w:rPr>
      </w:pPr>
    </w:p>
    <w:p w14:paraId="57DF2820" w14:textId="21B91293" w:rsidR="00587210" w:rsidRDefault="00660EC3" w:rsidP="00FC139D">
      <w:pPr>
        <w:pStyle w:val="Standard"/>
        <w:shd w:val="clear" w:color="auto" w:fill="E7E6E6" w:themeFill="background2"/>
        <w:spacing w:before="240" w:after="120"/>
        <w:jc w:val="center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68DBD0" wp14:editId="7A3A3E91">
            <wp:simplePos x="0" y="0"/>
            <wp:positionH relativeFrom="margin">
              <wp:align>left</wp:align>
            </wp:positionH>
            <wp:positionV relativeFrom="page">
              <wp:posOffset>7328535</wp:posOffset>
            </wp:positionV>
            <wp:extent cx="3500120" cy="1746250"/>
            <wp:effectExtent l="0" t="0" r="5080" b="6350"/>
            <wp:wrapSquare wrapText="bothSides"/>
            <wp:docPr id="1490015371" name="Image 2" descr="Une image contenant habits, personne, ciel, plein a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015371" name="Image 2" descr="Une image contenant habits, personne, ciel, plein ai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210">
        <w:rPr>
          <w:rFonts w:eastAsia="Calibri" w:cs="Times New Roman"/>
          <w:b/>
        </w:rPr>
        <w:t>PRIÈRE</w:t>
      </w:r>
    </w:p>
    <w:p w14:paraId="27133E1A" w14:textId="47EEEF0A" w:rsidR="00587210" w:rsidRDefault="00086727" w:rsidP="001D1965">
      <w:pPr>
        <w:pStyle w:val="Titre5"/>
        <w:spacing w:before="0" w:beforeAutospacing="0" w:after="225" w:afterAutospacing="0"/>
        <w:rPr>
          <w:rFonts w:eastAsia="Calibri"/>
          <w:sz w:val="24"/>
          <w:szCs w:val="24"/>
        </w:rPr>
      </w:pPr>
      <w:r w:rsidRPr="003D1CC6">
        <w:rPr>
          <w:rFonts w:eastAsia="Calibri"/>
          <w:b w:val="0"/>
          <w:bCs w:val="0"/>
          <w:sz w:val="24"/>
          <w:szCs w:val="24"/>
        </w:rPr>
        <w:t>Seigneur, enseigne-moi tes voies,</w:t>
      </w:r>
      <w:r w:rsidRPr="003D1CC6">
        <w:rPr>
          <w:rFonts w:eastAsia="Calibri"/>
          <w:b w:val="0"/>
          <w:bCs w:val="0"/>
          <w:sz w:val="24"/>
          <w:szCs w:val="24"/>
        </w:rPr>
        <w:t xml:space="preserve"> </w:t>
      </w:r>
      <w:r w:rsidRPr="003D1CC6">
        <w:rPr>
          <w:rFonts w:eastAsia="Calibri"/>
          <w:b w:val="0"/>
          <w:bCs w:val="0"/>
          <w:sz w:val="24"/>
          <w:szCs w:val="24"/>
        </w:rPr>
        <w:t>fais-moi connaître ta route.</w:t>
      </w:r>
      <w:r w:rsidRPr="003D1CC6">
        <w:rPr>
          <w:rFonts w:eastAsia="Calibri"/>
          <w:b w:val="0"/>
          <w:bCs w:val="0"/>
          <w:sz w:val="24"/>
          <w:szCs w:val="24"/>
        </w:rPr>
        <w:t xml:space="preserve"> </w:t>
      </w:r>
      <w:r w:rsidRPr="003D1CC6">
        <w:rPr>
          <w:rFonts w:eastAsia="Calibri"/>
          <w:b w:val="0"/>
          <w:bCs w:val="0"/>
          <w:sz w:val="24"/>
          <w:szCs w:val="24"/>
        </w:rPr>
        <w:t>Dirige-moi par ta vérité, enseigne-moi,</w:t>
      </w:r>
      <w:r w:rsidR="001D1965" w:rsidRPr="003D1CC6">
        <w:rPr>
          <w:rFonts w:eastAsia="Calibri"/>
          <w:b w:val="0"/>
          <w:bCs w:val="0"/>
          <w:sz w:val="24"/>
          <w:szCs w:val="24"/>
        </w:rPr>
        <w:t xml:space="preserve"> </w:t>
      </w:r>
      <w:r w:rsidRPr="003D1CC6">
        <w:rPr>
          <w:rFonts w:eastAsia="Calibri"/>
          <w:b w:val="0"/>
          <w:bCs w:val="0"/>
          <w:sz w:val="24"/>
          <w:szCs w:val="24"/>
        </w:rPr>
        <w:t>car tu es le Dieu qui me sauve.</w:t>
      </w:r>
      <w:r>
        <w:rPr>
          <w:rFonts w:eastAsia="Calibri"/>
          <w:sz w:val="24"/>
          <w:szCs w:val="24"/>
        </w:rPr>
        <w:t xml:space="preserve"> </w:t>
      </w:r>
      <w:r w:rsidR="00587210">
        <w:rPr>
          <w:rFonts w:eastAsia="Calibri"/>
          <w:sz w:val="24"/>
          <w:szCs w:val="24"/>
        </w:rPr>
        <w:t>(</w:t>
      </w:r>
      <w:r w:rsidR="00587210" w:rsidRPr="001D1965">
        <w:rPr>
          <w:rFonts w:eastAsia="Calibri"/>
          <w:sz w:val="24"/>
          <w:szCs w:val="24"/>
        </w:rPr>
        <w:t xml:space="preserve">Psaume </w:t>
      </w:r>
      <w:r w:rsidR="001D1965" w:rsidRPr="001D1965">
        <w:rPr>
          <w:rFonts w:eastAsia="Calibri"/>
          <w:sz w:val="24"/>
          <w:szCs w:val="24"/>
        </w:rPr>
        <w:t>24</w:t>
      </w:r>
      <w:r w:rsidR="00587210" w:rsidRPr="001D1965">
        <w:rPr>
          <w:rFonts w:eastAsia="Calibri"/>
          <w:sz w:val="24"/>
          <w:szCs w:val="24"/>
        </w:rPr>
        <w:t xml:space="preserve"> (</w:t>
      </w:r>
      <w:r w:rsidR="001D1965" w:rsidRPr="001D1965">
        <w:rPr>
          <w:rFonts w:eastAsia="Calibri"/>
          <w:sz w:val="24"/>
          <w:szCs w:val="24"/>
        </w:rPr>
        <w:t>25</w:t>
      </w:r>
      <w:r w:rsidR="00587210" w:rsidRPr="001D1965">
        <w:rPr>
          <w:rFonts w:eastAsia="Calibri"/>
          <w:sz w:val="24"/>
          <w:szCs w:val="24"/>
        </w:rPr>
        <w:t xml:space="preserve">), </w:t>
      </w:r>
      <w:r w:rsidR="001D1965" w:rsidRPr="008F742D">
        <w:rPr>
          <w:rFonts w:eastAsia="Calibri"/>
          <w:sz w:val="24"/>
          <w:szCs w:val="24"/>
        </w:rPr>
        <w:t>4-5ab</w:t>
      </w:r>
      <w:r w:rsidR="00587210" w:rsidRPr="001D1965">
        <w:rPr>
          <w:rFonts w:eastAsia="Calibri"/>
          <w:sz w:val="24"/>
          <w:szCs w:val="24"/>
        </w:rPr>
        <w:t>)</w:t>
      </w:r>
    </w:p>
    <w:sectPr w:rsidR="00587210" w:rsidSect="00AB647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lloon-Xbol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65E0"/>
    <w:multiLevelType w:val="hybridMultilevel"/>
    <w:tmpl w:val="26AE41E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72228"/>
    <w:multiLevelType w:val="hybridMultilevel"/>
    <w:tmpl w:val="448055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931454">
    <w:abstractNumId w:val="0"/>
  </w:num>
  <w:num w:numId="2" w16cid:durableId="1240214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10"/>
    <w:rsid w:val="00017C98"/>
    <w:rsid w:val="00063A24"/>
    <w:rsid w:val="00086727"/>
    <w:rsid w:val="000917B8"/>
    <w:rsid w:val="001C7304"/>
    <w:rsid w:val="001D1965"/>
    <w:rsid w:val="001D52F3"/>
    <w:rsid w:val="00230D1C"/>
    <w:rsid w:val="002E2348"/>
    <w:rsid w:val="00372DE6"/>
    <w:rsid w:val="003D1CC6"/>
    <w:rsid w:val="003D6AA2"/>
    <w:rsid w:val="003F13E7"/>
    <w:rsid w:val="004A2DF4"/>
    <w:rsid w:val="004B3EFB"/>
    <w:rsid w:val="005215EF"/>
    <w:rsid w:val="00587210"/>
    <w:rsid w:val="005D240F"/>
    <w:rsid w:val="005F601E"/>
    <w:rsid w:val="00660EC3"/>
    <w:rsid w:val="00661F21"/>
    <w:rsid w:val="006A11E9"/>
    <w:rsid w:val="00791A77"/>
    <w:rsid w:val="00862B1C"/>
    <w:rsid w:val="008A2AF7"/>
    <w:rsid w:val="008F3849"/>
    <w:rsid w:val="008F742D"/>
    <w:rsid w:val="00973F45"/>
    <w:rsid w:val="00A66D46"/>
    <w:rsid w:val="00A816D6"/>
    <w:rsid w:val="00AF49B7"/>
    <w:rsid w:val="00BF7DF1"/>
    <w:rsid w:val="00C24373"/>
    <w:rsid w:val="00C37E2C"/>
    <w:rsid w:val="00CA60F4"/>
    <w:rsid w:val="00D22A57"/>
    <w:rsid w:val="00DC5053"/>
    <w:rsid w:val="00E14CC6"/>
    <w:rsid w:val="00F5725C"/>
    <w:rsid w:val="00F954B7"/>
    <w:rsid w:val="00FB379C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FBDB"/>
  <w15:chartTrackingRefBased/>
  <w15:docId w15:val="{FBA6388F-CB3A-41FD-97DC-38077311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210"/>
    <w:pPr>
      <w:spacing w:after="200" w:line="276" w:lineRule="auto"/>
    </w:pPr>
    <w:rPr>
      <w:rFonts w:eastAsiaTheme="minorEastAsia"/>
      <w:kern w:val="0"/>
      <w:lang w:eastAsia="fr-CA"/>
      <w14:ligatures w14:val="none"/>
    </w:rPr>
  </w:style>
  <w:style w:type="paragraph" w:styleId="Titre5">
    <w:name w:val="heading 5"/>
    <w:basedOn w:val="Normal"/>
    <w:link w:val="Titre5Car"/>
    <w:uiPriority w:val="9"/>
    <w:qFormat/>
    <w:rsid w:val="001D19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8721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fr-FR" w:eastAsia="fr-CA"/>
      <w14:ligatures w14:val="none"/>
    </w:rPr>
  </w:style>
  <w:style w:type="character" w:customStyle="1" w:styleId="Aucun">
    <w:name w:val="Aucun"/>
    <w:rsid w:val="00587210"/>
    <w:rPr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1D1965"/>
    <w:rPr>
      <w:rFonts w:ascii="Times New Roman" w:eastAsia="Times New Roman" w:hAnsi="Times New Roman" w:cs="Times New Roman"/>
      <w:b/>
      <w:bCs/>
      <w:kern w:val="0"/>
      <w:sz w:val="20"/>
      <w:szCs w:val="20"/>
      <w:lang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MESSOU</dc:creator>
  <cp:keywords/>
  <dc:description/>
  <cp:lastModifiedBy>Désiré MESSOU</cp:lastModifiedBy>
  <cp:revision>68</cp:revision>
  <dcterms:created xsi:type="dcterms:W3CDTF">2024-01-04T16:53:00Z</dcterms:created>
  <dcterms:modified xsi:type="dcterms:W3CDTF">2024-01-04T19:17:00Z</dcterms:modified>
</cp:coreProperties>
</file>